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6F" w:rsidRDefault="0034496F" w:rsidP="001D2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6F" w:rsidRDefault="0034496F" w:rsidP="001D2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12" w:rsidRDefault="001D2912" w:rsidP="001D2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12">
        <w:rPr>
          <w:rFonts w:ascii="Times New Roman" w:hAnsi="Times New Roman" w:cs="Times New Roman"/>
          <w:b/>
          <w:sz w:val="28"/>
          <w:szCs w:val="28"/>
        </w:rPr>
        <w:t>Расценки по терапевтической стоматологии</w:t>
      </w:r>
    </w:p>
    <w:p w:rsidR="003908AF" w:rsidRDefault="001D2912" w:rsidP="001D2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912">
        <w:rPr>
          <w:rFonts w:ascii="Times New Roman" w:hAnsi="Times New Roman" w:cs="Times New Roman"/>
          <w:b/>
          <w:sz w:val="24"/>
          <w:szCs w:val="24"/>
        </w:rPr>
        <w:t>1. Диагностические работы</w:t>
      </w:r>
      <w:r w:rsidR="00971332">
        <w:rPr>
          <w:rFonts w:ascii="Times New Roman" w:hAnsi="Times New Roman" w:cs="Times New Roman"/>
          <w:b/>
          <w:sz w:val="24"/>
          <w:szCs w:val="24"/>
        </w:rPr>
        <w:t>.</w:t>
      </w:r>
    </w:p>
    <w:p w:rsidR="001D2912" w:rsidRDefault="001D2912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912">
        <w:rPr>
          <w:rFonts w:ascii="Times New Roman" w:hAnsi="Times New Roman" w:cs="Times New Roman"/>
          <w:sz w:val="24"/>
          <w:szCs w:val="24"/>
        </w:rPr>
        <w:t>В зависимости от  необходимости проведения рентгенографии,</w:t>
      </w:r>
    </w:p>
    <w:p w:rsidR="001D2912" w:rsidRDefault="001D2912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2912">
        <w:rPr>
          <w:rFonts w:ascii="Times New Roman" w:hAnsi="Times New Roman" w:cs="Times New Roman"/>
          <w:sz w:val="24"/>
          <w:szCs w:val="24"/>
        </w:rPr>
        <w:t xml:space="preserve"> количества рентгеновских снимков, </w:t>
      </w:r>
      <w:r w:rsidR="00377B25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1D2912">
        <w:rPr>
          <w:rFonts w:ascii="Times New Roman" w:hAnsi="Times New Roman" w:cs="Times New Roman"/>
          <w:sz w:val="24"/>
          <w:szCs w:val="24"/>
        </w:rPr>
        <w:t xml:space="preserve">окклюдограммы, диагностических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912" w:rsidRDefault="001D2912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912">
        <w:rPr>
          <w:rFonts w:ascii="Times New Roman" w:hAnsi="Times New Roman" w:cs="Times New Roman"/>
          <w:sz w:val="24"/>
          <w:szCs w:val="24"/>
        </w:rPr>
        <w:t>слепков и диагностических моделей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.от 260 рублей до 1500 рублей</w:t>
      </w:r>
    </w:p>
    <w:p w:rsidR="00791317" w:rsidRPr="00791317" w:rsidRDefault="00791317" w:rsidP="001D2912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D2912" w:rsidRDefault="001D2912" w:rsidP="001D2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912">
        <w:rPr>
          <w:rFonts w:ascii="Times New Roman" w:hAnsi="Times New Roman" w:cs="Times New Roman"/>
          <w:b/>
          <w:sz w:val="24"/>
          <w:szCs w:val="24"/>
        </w:rPr>
        <w:t>2. Анестезия</w:t>
      </w:r>
      <w:r w:rsidR="00971332">
        <w:rPr>
          <w:rFonts w:ascii="Times New Roman" w:hAnsi="Times New Roman" w:cs="Times New Roman"/>
          <w:b/>
          <w:sz w:val="24"/>
          <w:szCs w:val="24"/>
        </w:rPr>
        <w:t>.</w:t>
      </w:r>
    </w:p>
    <w:p w:rsidR="00377B25" w:rsidRPr="00377B25" w:rsidRDefault="00377B25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Включает в себя аппликационный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карпульный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анестетики</w:t>
      </w:r>
      <w:r w:rsidR="00942B6B">
        <w:rPr>
          <w:rFonts w:ascii="Times New Roman" w:hAnsi="Times New Roman" w:cs="Times New Roman"/>
          <w:sz w:val="24"/>
          <w:szCs w:val="24"/>
        </w:rPr>
        <w:t>.</w:t>
      </w:r>
    </w:p>
    <w:p w:rsidR="001D2912" w:rsidRDefault="001D2912" w:rsidP="00791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912">
        <w:rPr>
          <w:rFonts w:ascii="Times New Roman" w:hAnsi="Times New Roman" w:cs="Times New Roman"/>
          <w:sz w:val="24"/>
          <w:szCs w:val="24"/>
        </w:rPr>
        <w:t>В зависимости от выбора анестетика</w:t>
      </w:r>
      <w:r w:rsidR="00942B6B">
        <w:rPr>
          <w:rFonts w:ascii="Times New Roman" w:hAnsi="Times New Roman" w:cs="Times New Roman"/>
          <w:sz w:val="24"/>
          <w:szCs w:val="24"/>
        </w:rPr>
        <w:t xml:space="preserve"> и его количества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D2912">
        <w:rPr>
          <w:rFonts w:ascii="Times New Roman" w:hAnsi="Times New Roman" w:cs="Times New Roman"/>
          <w:sz w:val="24"/>
          <w:szCs w:val="24"/>
        </w:rPr>
        <w:t>от 400 рублей  до 570 рублей</w:t>
      </w:r>
    </w:p>
    <w:p w:rsidR="00791317" w:rsidRPr="00791317" w:rsidRDefault="00791317" w:rsidP="00791317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D2912" w:rsidRDefault="001D2912" w:rsidP="007913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912">
        <w:rPr>
          <w:rFonts w:ascii="Times New Roman" w:hAnsi="Times New Roman" w:cs="Times New Roman"/>
          <w:b/>
          <w:sz w:val="24"/>
          <w:szCs w:val="24"/>
        </w:rPr>
        <w:t>3. Лечение неосложненного кариеса</w:t>
      </w:r>
      <w:r w:rsidR="00971332">
        <w:rPr>
          <w:rFonts w:ascii="Times New Roman" w:hAnsi="Times New Roman" w:cs="Times New Roman"/>
          <w:b/>
          <w:sz w:val="24"/>
          <w:szCs w:val="24"/>
        </w:rPr>
        <w:t>.</w:t>
      </w:r>
    </w:p>
    <w:p w:rsidR="001D2912" w:rsidRDefault="001D2912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2912">
        <w:rPr>
          <w:rFonts w:ascii="Times New Roman" w:hAnsi="Times New Roman" w:cs="Times New Roman"/>
          <w:sz w:val="24"/>
          <w:szCs w:val="24"/>
        </w:rPr>
        <w:t>В зависимости от глубины кариозной полости, количества поверхностей,</w:t>
      </w:r>
    </w:p>
    <w:p w:rsidR="001D2912" w:rsidRDefault="001D2912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912">
        <w:rPr>
          <w:rFonts w:ascii="Times New Roman" w:hAnsi="Times New Roman" w:cs="Times New Roman"/>
          <w:sz w:val="24"/>
          <w:szCs w:val="24"/>
        </w:rPr>
        <w:t xml:space="preserve"> применения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12">
        <w:rPr>
          <w:rFonts w:ascii="Times New Roman" w:hAnsi="Times New Roman" w:cs="Times New Roman"/>
          <w:sz w:val="24"/>
          <w:szCs w:val="24"/>
        </w:rPr>
        <w:t xml:space="preserve">анестезии, выбора материала для подкладки и пломб, </w:t>
      </w:r>
    </w:p>
    <w:p w:rsidR="001D2912" w:rsidRDefault="001D2912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2912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proofErr w:type="gramStart"/>
      <w:r w:rsidRPr="001D2912">
        <w:rPr>
          <w:rFonts w:ascii="Times New Roman" w:hAnsi="Times New Roman" w:cs="Times New Roman"/>
          <w:sz w:val="24"/>
          <w:szCs w:val="24"/>
        </w:rPr>
        <w:t>восстановления  контактного</w:t>
      </w:r>
      <w:proofErr w:type="gramEnd"/>
      <w:r w:rsidRPr="001D2912">
        <w:rPr>
          <w:rFonts w:ascii="Times New Roman" w:hAnsi="Times New Roman" w:cs="Times New Roman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D2912">
        <w:rPr>
          <w:rFonts w:ascii="Times New Roman" w:hAnsi="Times New Roman" w:cs="Times New Roman"/>
          <w:sz w:val="24"/>
          <w:szCs w:val="24"/>
        </w:rPr>
        <w:t>от 1900 рублей   до 6000 рублей</w:t>
      </w:r>
    </w:p>
    <w:p w:rsidR="00791317" w:rsidRPr="00791317" w:rsidRDefault="00791317" w:rsidP="001D2912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D2912" w:rsidRDefault="001D2912" w:rsidP="001D2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912">
        <w:rPr>
          <w:rFonts w:ascii="Times New Roman" w:hAnsi="Times New Roman" w:cs="Times New Roman"/>
          <w:b/>
          <w:sz w:val="24"/>
          <w:szCs w:val="24"/>
        </w:rPr>
        <w:t>4. Лечение пульпита</w:t>
      </w:r>
      <w:r w:rsidR="00971332">
        <w:rPr>
          <w:rFonts w:ascii="Times New Roman" w:hAnsi="Times New Roman" w:cs="Times New Roman"/>
          <w:b/>
          <w:sz w:val="24"/>
          <w:szCs w:val="24"/>
        </w:rPr>
        <w:t>.</w:t>
      </w:r>
    </w:p>
    <w:p w:rsidR="00163114" w:rsidRDefault="001D2912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2912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посещений, </w:t>
      </w:r>
      <w:r w:rsidR="00163114" w:rsidRPr="001D2912">
        <w:rPr>
          <w:rFonts w:ascii="Times New Roman" w:hAnsi="Times New Roman" w:cs="Times New Roman"/>
          <w:sz w:val="24"/>
          <w:szCs w:val="24"/>
        </w:rPr>
        <w:t>необходимости применения анестезии</w:t>
      </w:r>
      <w:r w:rsidR="00163114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163114" w:rsidRDefault="00163114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D2912">
        <w:rPr>
          <w:rFonts w:ascii="Times New Roman" w:hAnsi="Times New Roman" w:cs="Times New Roman"/>
          <w:sz w:val="24"/>
          <w:szCs w:val="24"/>
        </w:rPr>
        <w:t>девитализации</w:t>
      </w:r>
      <w:proofErr w:type="spellEnd"/>
      <w:r w:rsidRPr="001D2912">
        <w:rPr>
          <w:rFonts w:ascii="Times New Roman" w:hAnsi="Times New Roman" w:cs="Times New Roman"/>
          <w:sz w:val="24"/>
          <w:szCs w:val="24"/>
        </w:rPr>
        <w:t xml:space="preserve"> пульпы, </w:t>
      </w:r>
      <w:r w:rsidR="001D2912" w:rsidRPr="001D2912">
        <w:rPr>
          <w:rFonts w:ascii="Times New Roman" w:hAnsi="Times New Roman" w:cs="Times New Roman"/>
          <w:sz w:val="24"/>
          <w:szCs w:val="24"/>
        </w:rPr>
        <w:t xml:space="preserve">количества корневых каналов, выбора </w:t>
      </w:r>
      <w:r>
        <w:rPr>
          <w:rFonts w:ascii="Times New Roman" w:hAnsi="Times New Roman" w:cs="Times New Roman"/>
          <w:sz w:val="24"/>
          <w:szCs w:val="24"/>
        </w:rPr>
        <w:t xml:space="preserve">пломбировочных  </w:t>
      </w:r>
    </w:p>
    <w:p w:rsidR="001D2912" w:rsidRDefault="00163114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2912" w:rsidRPr="001D2912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D2912" w:rsidRPr="001D29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912" w:rsidRPr="001D2912">
        <w:rPr>
          <w:rFonts w:ascii="Times New Roman" w:hAnsi="Times New Roman" w:cs="Times New Roman"/>
          <w:sz w:val="24"/>
          <w:szCs w:val="24"/>
        </w:rPr>
        <w:t>сложности восстановления зуба</w:t>
      </w:r>
      <w:r w:rsidR="001D2912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1D291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D2912">
        <w:rPr>
          <w:rFonts w:ascii="Times New Roman" w:hAnsi="Times New Roman" w:cs="Times New Roman"/>
          <w:sz w:val="24"/>
          <w:szCs w:val="24"/>
        </w:rPr>
        <w:t>.от 7500 рублей</w:t>
      </w:r>
      <w:r w:rsidR="001D2912" w:rsidRPr="001D2912">
        <w:rPr>
          <w:rFonts w:ascii="Times New Roman" w:hAnsi="Times New Roman" w:cs="Times New Roman"/>
          <w:sz w:val="24"/>
          <w:szCs w:val="24"/>
        </w:rPr>
        <w:t xml:space="preserve"> </w:t>
      </w:r>
      <w:r w:rsidR="001D2912">
        <w:rPr>
          <w:rFonts w:ascii="Times New Roman" w:hAnsi="Times New Roman" w:cs="Times New Roman"/>
          <w:sz w:val="24"/>
          <w:szCs w:val="24"/>
        </w:rPr>
        <w:t xml:space="preserve"> </w:t>
      </w:r>
      <w:r w:rsidR="001D2912" w:rsidRPr="001D2912">
        <w:rPr>
          <w:rFonts w:ascii="Times New Roman" w:hAnsi="Times New Roman" w:cs="Times New Roman"/>
          <w:sz w:val="24"/>
          <w:szCs w:val="24"/>
        </w:rPr>
        <w:t>до 15800 рублей</w:t>
      </w:r>
    </w:p>
    <w:p w:rsidR="00791317" w:rsidRPr="00791317" w:rsidRDefault="00791317" w:rsidP="001D2912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D2912" w:rsidRDefault="001D2912" w:rsidP="001D2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912">
        <w:rPr>
          <w:rFonts w:ascii="Times New Roman" w:hAnsi="Times New Roman" w:cs="Times New Roman"/>
          <w:b/>
          <w:sz w:val="24"/>
          <w:szCs w:val="24"/>
        </w:rPr>
        <w:t>5. Лечение периодонтита</w:t>
      </w:r>
      <w:r w:rsidR="00971332">
        <w:rPr>
          <w:rFonts w:ascii="Times New Roman" w:hAnsi="Times New Roman" w:cs="Times New Roman"/>
          <w:b/>
          <w:sz w:val="24"/>
          <w:szCs w:val="24"/>
        </w:rPr>
        <w:t>.</w:t>
      </w:r>
    </w:p>
    <w:p w:rsidR="001D2912" w:rsidRDefault="001D2912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2912">
        <w:rPr>
          <w:rFonts w:ascii="Times New Roman" w:hAnsi="Times New Roman" w:cs="Times New Roman"/>
          <w:sz w:val="24"/>
          <w:szCs w:val="24"/>
        </w:rPr>
        <w:t>В зависимости от количества посещений, применения анестезии, количества</w:t>
      </w:r>
    </w:p>
    <w:p w:rsidR="001D2912" w:rsidRDefault="001D2912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912">
        <w:rPr>
          <w:rFonts w:ascii="Times New Roman" w:hAnsi="Times New Roman" w:cs="Times New Roman"/>
          <w:sz w:val="24"/>
          <w:szCs w:val="24"/>
        </w:rPr>
        <w:t xml:space="preserve"> корне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2912">
        <w:rPr>
          <w:rFonts w:ascii="Times New Roman" w:hAnsi="Times New Roman" w:cs="Times New Roman"/>
          <w:sz w:val="24"/>
          <w:szCs w:val="24"/>
        </w:rPr>
        <w:t xml:space="preserve">ых каналов, необходимости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распломбировки</w:t>
      </w:r>
      <w:proofErr w:type="spellEnd"/>
      <w:r w:rsidRPr="001D2912">
        <w:rPr>
          <w:rFonts w:ascii="Times New Roman" w:hAnsi="Times New Roman" w:cs="Times New Roman"/>
          <w:sz w:val="24"/>
          <w:szCs w:val="24"/>
        </w:rPr>
        <w:t xml:space="preserve"> ранее запломбированных</w:t>
      </w:r>
    </w:p>
    <w:p w:rsidR="001D2912" w:rsidRDefault="001D2912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912">
        <w:rPr>
          <w:rFonts w:ascii="Times New Roman" w:hAnsi="Times New Roman" w:cs="Times New Roman"/>
          <w:sz w:val="24"/>
          <w:szCs w:val="24"/>
        </w:rPr>
        <w:t xml:space="preserve"> каналов, применения временной пломбировки корневых каналов,</w:t>
      </w:r>
    </w:p>
    <w:p w:rsidR="00F46237" w:rsidRDefault="001D2912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912">
        <w:rPr>
          <w:rFonts w:ascii="Times New Roman" w:hAnsi="Times New Roman" w:cs="Times New Roman"/>
          <w:sz w:val="24"/>
          <w:szCs w:val="24"/>
        </w:rPr>
        <w:t xml:space="preserve"> выбора </w:t>
      </w:r>
      <w:r w:rsidR="00F46237">
        <w:rPr>
          <w:rFonts w:ascii="Times New Roman" w:hAnsi="Times New Roman" w:cs="Times New Roman"/>
          <w:sz w:val="24"/>
          <w:szCs w:val="24"/>
        </w:rPr>
        <w:t xml:space="preserve">пломбировочных </w:t>
      </w:r>
      <w:r w:rsidRPr="001D2912">
        <w:rPr>
          <w:rFonts w:ascii="Times New Roman" w:hAnsi="Times New Roman" w:cs="Times New Roman"/>
          <w:sz w:val="24"/>
          <w:szCs w:val="24"/>
        </w:rPr>
        <w:t>материал</w:t>
      </w:r>
      <w:r w:rsidR="00F46237">
        <w:rPr>
          <w:rFonts w:ascii="Times New Roman" w:hAnsi="Times New Roman" w:cs="Times New Roman"/>
          <w:sz w:val="24"/>
          <w:szCs w:val="24"/>
        </w:rPr>
        <w:t>ов</w:t>
      </w:r>
      <w:r w:rsidRPr="001D2912">
        <w:rPr>
          <w:rFonts w:ascii="Times New Roman" w:hAnsi="Times New Roman" w:cs="Times New Roman"/>
          <w:sz w:val="24"/>
          <w:szCs w:val="24"/>
        </w:rPr>
        <w:t>, применени</w:t>
      </w:r>
      <w:r w:rsidR="00F46237">
        <w:rPr>
          <w:rFonts w:ascii="Times New Roman" w:hAnsi="Times New Roman" w:cs="Times New Roman"/>
          <w:sz w:val="24"/>
          <w:szCs w:val="24"/>
        </w:rPr>
        <w:t xml:space="preserve">я  </w:t>
      </w:r>
      <w:r w:rsidRPr="001D2912">
        <w:rPr>
          <w:rFonts w:ascii="Times New Roman" w:hAnsi="Times New Roman" w:cs="Times New Roman"/>
          <w:sz w:val="24"/>
          <w:szCs w:val="24"/>
        </w:rPr>
        <w:t>укрепляющих штифтов</w:t>
      </w:r>
      <w:r w:rsidR="00F46237" w:rsidRPr="00F46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912" w:rsidRDefault="00F46237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2912">
        <w:rPr>
          <w:rFonts w:ascii="Times New Roman" w:hAnsi="Times New Roman" w:cs="Times New Roman"/>
          <w:sz w:val="24"/>
          <w:szCs w:val="24"/>
        </w:rPr>
        <w:t>и сложности восстановления зуба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912">
        <w:rPr>
          <w:rFonts w:ascii="Times New Roman" w:hAnsi="Times New Roman" w:cs="Times New Roman"/>
          <w:sz w:val="24"/>
          <w:szCs w:val="24"/>
        </w:rPr>
        <w:t>………………….…от 9700 рублей</w:t>
      </w:r>
      <w:r w:rsidR="001D2912" w:rsidRPr="001D2912">
        <w:rPr>
          <w:rFonts w:ascii="Times New Roman" w:hAnsi="Times New Roman" w:cs="Times New Roman"/>
          <w:sz w:val="24"/>
          <w:szCs w:val="24"/>
        </w:rPr>
        <w:t xml:space="preserve">  до 18700 рублей</w:t>
      </w:r>
    </w:p>
    <w:p w:rsidR="00791317" w:rsidRPr="00791317" w:rsidRDefault="00791317" w:rsidP="001D2912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D2912" w:rsidRDefault="001D2912" w:rsidP="001D2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912">
        <w:rPr>
          <w:rFonts w:ascii="Times New Roman" w:hAnsi="Times New Roman" w:cs="Times New Roman"/>
          <w:b/>
          <w:sz w:val="24"/>
          <w:szCs w:val="24"/>
        </w:rPr>
        <w:t>6. Эстетические реставрации</w:t>
      </w:r>
      <w:r w:rsidR="00971332">
        <w:rPr>
          <w:rFonts w:ascii="Times New Roman" w:hAnsi="Times New Roman" w:cs="Times New Roman"/>
          <w:b/>
          <w:sz w:val="24"/>
          <w:szCs w:val="24"/>
        </w:rPr>
        <w:t>.</w:t>
      </w:r>
    </w:p>
    <w:p w:rsidR="001711F6" w:rsidRDefault="00971332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2912" w:rsidRPr="001D2912">
        <w:rPr>
          <w:rFonts w:ascii="Times New Roman" w:hAnsi="Times New Roman" w:cs="Times New Roman"/>
          <w:sz w:val="24"/>
          <w:szCs w:val="24"/>
        </w:rPr>
        <w:t>Восстановление цвета и формы зуба</w:t>
      </w:r>
      <w:r w:rsidR="001711F6">
        <w:rPr>
          <w:rFonts w:ascii="Times New Roman" w:hAnsi="Times New Roman" w:cs="Times New Roman"/>
          <w:sz w:val="24"/>
          <w:szCs w:val="24"/>
        </w:rPr>
        <w:t>.</w:t>
      </w:r>
      <w:r w:rsidR="001D2912" w:rsidRPr="001D2912">
        <w:rPr>
          <w:rFonts w:ascii="Times New Roman" w:hAnsi="Times New Roman" w:cs="Times New Roman"/>
          <w:sz w:val="24"/>
          <w:szCs w:val="24"/>
        </w:rPr>
        <w:t xml:space="preserve"> </w:t>
      </w:r>
      <w:r w:rsidR="001711F6">
        <w:rPr>
          <w:rFonts w:ascii="Times New Roman" w:hAnsi="Times New Roman" w:cs="Times New Roman"/>
          <w:sz w:val="24"/>
          <w:szCs w:val="24"/>
        </w:rPr>
        <w:t>В</w:t>
      </w:r>
      <w:r w:rsidR="001D2912" w:rsidRPr="001D2912">
        <w:rPr>
          <w:rFonts w:ascii="Times New Roman" w:hAnsi="Times New Roman" w:cs="Times New Roman"/>
          <w:sz w:val="24"/>
          <w:szCs w:val="24"/>
        </w:rPr>
        <w:t xml:space="preserve"> зависимости от сложности</w:t>
      </w:r>
      <w:r w:rsidR="001711F6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D2912" w:rsidRPr="001D2912">
        <w:rPr>
          <w:rFonts w:ascii="Times New Roman" w:hAnsi="Times New Roman" w:cs="Times New Roman"/>
          <w:sz w:val="24"/>
          <w:szCs w:val="24"/>
        </w:rPr>
        <w:t xml:space="preserve">, </w:t>
      </w:r>
      <w:r w:rsidR="00171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F6" w:rsidRDefault="001711F6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2912" w:rsidRPr="001D2912">
        <w:rPr>
          <w:rFonts w:ascii="Times New Roman" w:hAnsi="Times New Roman" w:cs="Times New Roman"/>
          <w:sz w:val="24"/>
          <w:szCs w:val="24"/>
        </w:rPr>
        <w:t>необходимости восстановления контактного пункта, восстановления режущего</w:t>
      </w:r>
      <w:r w:rsidR="001D2912">
        <w:rPr>
          <w:rFonts w:ascii="Times New Roman" w:hAnsi="Times New Roman" w:cs="Times New Roman"/>
          <w:sz w:val="24"/>
          <w:szCs w:val="24"/>
        </w:rPr>
        <w:t xml:space="preserve"> </w:t>
      </w:r>
      <w:r w:rsidR="001D2912" w:rsidRPr="001D2912">
        <w:rPr>
          <w:rFonts w:ascii="Times New Roman" w:hAnsi="Times New Roman" w:cs="Times New Roman"/>
          <w:sz w:val="24"/>
          <w:szCs w:val="24"/>
        </w:rPr>
        <w:t xml:space="preserve">края, </w:t>
      </w:r>
    </w:p>
    <w:p w:rsidR="001D2912" w:rsidRDefault="001711F6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2912" w:rsidRPr="001D2912">
        <w:rPr>
          <w:rFonts w:ascii="Times New Roman" w:hAnsi="Times New Roman" w:cs="Times New Roman"/>
          <w:sz w:val="24"/>
          <w:szCs w:val="24"/>
        </w:rPr>
        <w:t>выбора</w:t>
      </w:r>
      <w:r w:rsidR="00971332">
        <w:rPr>
          <w:rFonts w:ascii="Times New Roman" w:hAnsi="Times New Roman" w:cs="Times New Roman"/>
          <w:sz w:val="24"/>
          <w:szCs w:val="24"/>
        </w:rPr>
        <w:t xml:space="preserve"> </w:t>
      </w:r>
      <w:r w:rsidR="001D2912" w:rsidRPr="001D2912">
        <w:rPr>
          <w:rFonts w:ascii="Times New Roman" w:hAnsi="Times New Roman" w:cs="Times New Roman"/>
          <w:sz w:val="24"/>
          <w:szCs w:val="24"/>
        </w:rPr>
        <w:t>материала</w:t>
      </w:r>
      <w:r>
        <w:rPr>
          <w:rFonts w:ascii="Times New Roman" w:hAnsi="Times New Roman" w:cs="Times New Roman"/>
          <w:sz w:val="24"/>
          <w:szCs w:val="24"/>
        </w:rPr>
        <w:t xml:space="preserve"> для эстетической реставрации</w:t>
      </w:r>
      <w:r w:rsidR="00971332">
        <w:rPr>
          <w:rFonts w:ascii="Times New Roman" w:hAnsi="Times New Roman" w:cs="Times New Roman"/>
          <w:sz w:val="24"/>
          <w:szCs w:val="24"/>
        </w:rPr>
        <w:t xml:space="preserve">…1 зуб от 3500 рублей </w:t>
      </w:r>
      <w:r w:rsidR="00971332" w:rsidRPr="00971332">
        <w:rPr>
          <w:rFonts w:ascii="Times New Roman" w:hAnsi="Times New Roman" w:cs="Times New Roman"/>
          <w:sz w:val="24"/>
          <w:szCs w:val="24"/>
        </w:rPr>
        <w:t>до 6000 рублей</w:t>
      </w:r>
    </w:p>
    <w:p w:rsidR="00791317" w:rsidRPr="00791317" w:rsidRDefault="00791317" w:rsidP="001D2912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971332" w:rsidRDefault="00971332" w:rsidP="001D2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332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971332">
        <w:rPr>
          <w:rFonts w:ascii="Times New Roman" w:hAnsi="Times New Roman" w:cs="Times New Roman"/>
          <w:b/>
          <w:sz w:val="24"/>
          <w:szCs w:val="24"/>
        </w:rPr>
        <w:t>Шинирование</w:t>
      </w:r>
      <w:proofErr w:type="spellEnd"/>
      <w:r w:rsidRPr="00971332">
        <w:rPr>
          <w:rFonts w:ascii="Times New Roman" w:hAnsi="Times New Roman" w:cs="Times New Roman"/>
          <w:b/>
          <w:sz w:val="24"/>
          <w:szCs w:val="24"/>
        </w:rPr>
        <w:t xml:space="preserve"> подвижных зубов адгезивной шиной и прямое протезирование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154D" w:rsidRDefault="00971332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1332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зубов, выбора пломбировочного материала и </w:t>
      </w:r>
    </w:p>
    <w:p w:rsidR="00971332" w:rsidRDefault="00EE154D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1332" w:rsidRPr="00971332">
        <w:rPr>
          <w:rFonts w:ascii="Times New Roman" w:hAnsi="Times New Roman" w:cs="Times New Roman"/>
          <w:sz w:val="24"/>
          <w:szCs w:val="24"/>
        </w:rPr>
        <w:t xml:space="preserve">необходимости восстановления </w:t>
      </w:r>
    </w:p>
    <w:p w:rsidR="00971332" w:rsidRDefault="00971332" w:rsidP="001D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1332">
        <w:rPr>
          <w:rFonts w:ascii="Times New Roman" w:hAnsi="Times New Roman" w:cs="Times New Roman"/>
          <w:sz w:val="24"/>
          <w:szCs w:val="24"/>
        </w:rPr>
        <w:t>отсутству</w:t>
      </w:r>
      <w:r>
        <w:rPr>
          <w:rFonts w:ascii="Times New Roman" w:hAnsi="Times New Roman" w:cs="Times New Roman"/>
          <w:sz w:val="24"/>
          <w:szCs w:val="24"/>
        </w:rPr>
        <w:t xml:space="preserve">ющего зуба………………………………….1 зуб от 3000 рублей </w:t>
      </w:r>
      <w:r w:rsidRPr="00971332">
        <w:rPr>
          <w:rFonts w:ascii="Times New Roman" w:hAnsi="Times New Roman" w:cs="Times New Roman"/>
          <w:sz w:val="24"/>
          <w:szCs w:val="24"/>
        </w:rPr>
        <w:t>до 6000 рублей</w:t>
      </w:r>
    </w:p>
    <w:p w:rsidR="00791317" w:rsidRPr="00791317" w:rsidRDefault="00791317" w:rsidP="001D2912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971332" w:rsidRDefault="009713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332">
        <w:rPr>
          <w:rFonts w:ascii="Times New Roman" w:hAnsi="Times New Roman" w:cs="Times New Roman"/>
          <w:b/>
          <w:sz w:val="24"/>
          <w:szCs w:val="24"/>
        </w:rPr>
        <w:t>8. Профилактические мероприятия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1332" w:rsidRDefault="00971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1332">
        <w:rPr>
          <w:rFonts w:ascii="Times New Roman" w:hAnsi="Times New Roman" w:cs="Times New Roman"/>
          <w:sz w:val="24"/>
          <w:szCs w:val="24"/>
        </w:rPr>
        <w:t xml:space="preserve">Профессиональная чистка зубов с </w:t>
      </w:r>
      <w:proofErr w:type="spellStart"/>
      <w:r w:rsidRPr="00971332">
        <w:rPr>
          <w:rFonts w:ascii="Times New Roman" w:hAnsi="Times New Roman" w:cs="Times New Roman"/>
          <w:sz w:val="24"/>
          <w:szCs w:val="24"/>
        </w:rPr>
        <w:t>противокариозной</w:t>
      </w:r>
      <w:proofErr w:type="spellEnd"/>
      <w:r w:rsidRPr="00971332">
        <w:rPr>
          <w:rFonts w:ascii="Times New Roman" w:hAnsi="Times New Roman" w:cs="Times New Roman"/>
          <w:sz w:val="24"/>
          <w:szCs w:val="24"/>
        </w:rPr>
        <w:t xml:space="preserve"> пастой, </w:t>
      </w:r>
    </w:p>
    <w:p w:rsidR="00971332" w:rsidRDefault="00971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1332">
        <w:rPr>
          <w:rFonts w:ascii="Times New Roman" w:hAnsi="Times New Roman" w:cs="Times New Roman"/>
          <w:sz w:val="24"/>
          <w:szCs w:val="24"/>
        </w:rPr>
        <w:t>в зависимости от интенсивности зубного налета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.от 300 рублей  </w:t>
      </w:r>
      <w:r w:rsidRPr="00971332">
        <w:rPr>
          <w:rFonts w:ascii="Times New Roman" w:hAnsi="Times New Roman" w:cs="Times New Roman"/>
          <w:sz w:val="24"/>
          <w:szCs w:val="24"/>
        </w:rPr>
        <w:t>до 500 рублей</w:t>
      </w:r>
    </w:p>
    <w:p w:rsidR="00971332" w:rsidRDefault="00971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1332">
        <w:rPr>
          <w:rFonts w:ascii="Times New Roman" w:hAnsi="Times New Roman" w:cs="Times New Roman"/>
          <w:sz w:val="24"/>
          <w:szCs w:val="24"/>
        </w:rPr>
        <w:t xml:space="preserve">Обработка зубов фтор содержащими препаратами, </w:t>
      </w:r>
    </w:p>
    <w:p w:rsidR="00971332" w:rsidRDefault="00971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1332">
        <w:rPr>
          <w:rFonts w:ascii="Times New Roman" w:hAnsi="Times New Roman" w:cs="Times New Roman"/>
          <w:sz w:val="24"/>
          <w:szCs w:val="24"/>
        </w:rPr>
        <w:t>в зависимости от количества зубов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.от 110 рублей </w:t>
      </w:r>
      <w:r w:rsidRPr="00971332">
        <w:rPr>
          <w:rFonts w:ascii="Times New Roman" w:hAnsi="Times New Roman" w:cs="Times New Roman"/>
          <w:sz w:val="24"/>
          <w:szCs w:val="24"/>
        </w:rPr>
        <w:t>до 600 рублей</w:t>
      </w:r>
    </w:p>
    <w:p w:rsidR="00971332" w:rsidRDefault="00971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1332">
        <w:rPr>
          <w:rFonts w:ascii="Times New Roman" w:hAnsi="Times New Roman" w:cs="Times New Roman"/>
          <w:sz w:val="24"/>
          <w:szCs w:val="24"/>
        </w:rPr>
        <w:t xml:space="preserve">Герметизация </w:t>
      </w:r>
      <w:proofErr w:type="spellStart"/>
      <w:r w:rsidRPr="00971332">
        <w:rPr>
          <w:rFonts w:ascii="Times New Roman" w:hAnsi="Times New Roman" w:cs="Times New Roman"/>
          <w:sz w:val="24"/>
          <w:szCs w:val="24"/>
        </w:rPr>
        <w:t>фиссур</w:t>
      </w:r>
      <w:proofErr w:type="spellEnd"/>
      <w:r w:rsidRPr="009713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1332" w:rsidRDefault="00971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71332">
        <w:rPr>
          <w:rFonts w:ascii="Times New Roman" w:hAnsi="Times New Roman" w:cs="Times New Roman"/>
          <w:sz w:val="24"/>
          <w:szCs w:val="24"/>
        </w:rPr>
        <w:t>в зависимости от выбора герметика</w:t>
      </w:r>
      <w:r>
        <w:rPr>
          <w:rFonts w:ascii="Times New Roman" w:hAnsi="Times New Roman" w:cs="Times New Roman"/>
          <w:sz w:val="24"/>
          <w:szCs w:val="24"/>
        </w:rPr>
        <w:t xml:space="preserve">…………. от 550 рублей  </w:t>
      </w:r>
      <w:r w:rsidRPr="00971332">
        <w:rPr>
          <w:rFonts w:ascii="Times New Roman" w:hAnsi="Times New Roman" w:cs="Times New Roman"/>
          <w:sz w:val="24"/>
          <w:szCs w:val="24"/>
        </w:rPr>
        <w:t>до 700 рублей</w:t>
      </w:r>
    </w:p>
    <w:p w:rsidR="00971332" w:rsidRDefault="00971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1332">
        <w:rPr>
          <w:rFonts w:ascii="Times New Roman" w:hAnsi="Times New Roman" w:cs="Times New Roman"/>
          <w:sz w:val="24"/>
          <w:szCs w:val="24"/>
        </w:rPr>
        <w:t xml:space="preserve">Глубокое </w:t>
      </w:r>
      <w:proofErr w:type="spellStart"/>
      <w:r w:rsidRPr="00971332">
        <w:rPr>
          <w:rFonts w:ascii="Times New Roman" w:hAnsi="Times New Roman" w:cs="Times New Roman"/>
          <w:sz w:val="24"/>
          <w:szCs w:val="24"/>
        </w:rPr>
        <w:t>вторирование</w:t>
      </w:r>
      <w:proofErr w:type="spellEnd"/>
      <w:r w:rsidRPr="00971332">
        <w:rPr>
          <w:rFonts w:ascii="Times New Roman" w:hAnsi="Times New Roman" w:cs="Times New Roman"/>
          <w:sz w:val="24"/>
          <w:szCs w:val="24"/>
        </w:rPr>
        <w:t xml:space="preserve"> эмали </w:t>
      </w:r>
    </w:p>
    <w:p w:rsidR="00971332" w:rsidRDefault="00971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71332">
        <w:rPr>
          <w:rFonts w:ascii="Times New Roman" w:hAnsi="Times New Roman" w:cs="Times New Roman"/>
          <w:sz w:val="24"/>
          <w:szCs w:val="24"/>
        </w:rPr>
        <w:t>в зависимости от количества зубов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971332">
        <w:rPr>
          <w:rFonts w:ascii="Times New Roman" w:hAnsi="Times New Roman" w:cs="Times New Roman"/>
          <w:sz w:val="24"/>
          <w:szCs w:val="24"/>
        </w:rPr>
        <w:t>от 180 рублей до 1300 рублей</w:t>
      </w:r>
    </w:p>
    <w:p w:rsidR="00791317" w:rsidRPr="00791317" w:rsidRDefault="00791317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91317" w:rsidRDefault="007913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317" w:rsidRDefault="007913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317" w:rsidRDefault="007913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1332" w:rsidRDefault="009713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332">
        <w:rPr>
          <w:rFonts w:ascii="Times New Roman" w:hAnsi="Times New Roman" w:cs="Times New Roman"/>
          <w:b/>
          <w:sz w:val="24"/>
          <w:szCs w:val="24"/>
        </w:rPr>
        <w:t xml:space="preserve">9. Лечение </w:t>
      </w:r>
      <w:proofErr w:type="spellStart"/>
      <w:r w:rsidRPr="00971332">
        <w:rPr>
          <w:rFonts w:ascii="Times New Roman" w:hAnsi="Times New Roman" w:cs="Times New Roman"/>
          <w:b/>
          <w:sz w:val="24"/>
          <w:szCs w:val="24"/>
        </w:rPr>
        <w:t>гиперэстезии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1332" w:rsidRDefault="00971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1332">
        <w:rPr>
          <w:rFonts w:ascii="Times New Roman" w:hAnsi="Times New Roman" w:cs="Times New Roman"/>
          <w:sz w:val="24"/>
          <w:szCs w:val="24"/>
        </w:rPr>
        <w:t>Обработка фтор содержащими препаратами,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332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зубов  </w:t>
      </w:r>
    </w:p>
    <w:p w:rsidR="00971332" w:rsidRDefault="00971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71332">
        <w:rPr>
          <w:rFonts w:ascii="Times New Roman" w:hAnsi="Times New Roman" w:cs="Times New Roman"/>
          <w:sz w:val="24"/>
          <w:szCs w:val="24"/>
        </w:rPr>
        <w:t>в одно посещение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971332">
        <w:rPr>
          <w:rFonts w:ascii="Times New Roman" w:hAnsi="Times New Roman" w:cs="Times New Roman"/>
          <w:sz w:val="24"/>
          <w:szCs w:val="24"/>
        </w:rPr>
        <w:t xml:space="preserve"> от 110 рублей до 600 рублей</w:t>
      </w:r>
    </w:p>
    <w:p w:rsidR="00791317" w:rsidRPr="00791317" w:rsidRDefault="00791317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971332" w:rsidRDefault="009713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332">
        <w:rPr>
          <w:rFonts w:ascii="Times New Roman" w:hAnsi="Times New Roman" w:cs="Times New Roman"/>
          <w:b/>
          <w:sz w:val="24"/>
          <w:szCs w:val="24"/>
        </w:rPr>
        <w:t>10. Отбеливание зубов, включая консультацию, рекомендации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1332" w:rsidRDefault="00971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1332">
        <w:rPr>
          <w:rFonts w:ascii="Times New Roman" w:hAnsi="Times New Roman" w:cs="Times New Roman"/>
          <w:sz w:val="24"/>
          <w:szCs w:val="24"/>
        </w:rPr>
        <w:t xml:space="preserve">Курс офисного отбеливания в зависимости от исходного цвета, количества посещений,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1332" w:rsidRDefault="00971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1332">
        <w:rPr>
          <w:rFonts w:ascii="Times New Roman" w:hAnsi="Times New Roman" w:cs="Times New Roman"/>
          <w:sz w:val="24"/>
          <w:szCs w:val="24"/>
        </w:rPr>
        <w:t>количества зубов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…………………………………1</w:t>
      </w:r>
      <w:r w:rsidRPr="00971332">
        <w:rPr>
          <w:rFonts w:ascii="Times New Roman" w:hAnsi="Times New Roman" w:cs="Times New Roman"/>
          <w:sz w:val="24"/>
          <w:szCs w:val="24"/>
        </w:rPr>
        <w:t xml:space="preserve"> сеанс от 1900 рублей  до 3000 рублей</w:t>
      </w:r>
    </w:p>
    <w:p w:rsidR="00791317" w:rsidRPr="00791317" w:rsidRDefault="00791317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971332" w:rsidRDefault="009713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332">
        <w:rPr>
          <w:rFonts w:ascii="Times New Roman" w:hAnsi="Times New Roman" w:cs="Times New Roman"/>
          <w:b/>
          <w:sz w:val="24"/>
          <w:szCs w:val="24"/>
        </w:rPr>
        <w:t>11. Лечение заболеваний десен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1E87" w:rsidRDefault="00971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1332">
        <w:rPr>
          <w:rFonts w:ascii="Times New Roman" w:hAnsi="Times New Roman" w:cs="Times New Roman"/>
          <w:sz w:val="24"/>
          <w:szCs w:val="24"/>
        </w:rPr>
        <w:t xml:space="preserve">Курс лечения </w:t>
      </w:r>
      <w:r w:rsidR="00EE154D">
        <w:rPr>
          <w:rFonts w:ascii="Times New Roman" w:hAnsi="Times New Roman" w:cs="Times New Roman"/>
          <w:sz w:val="24"/>
          <w:szCs w:val="24"/>
        </w:rPr>
        <w:t xml:space="preserve">включает обследование первичного пациента, </w:t>
      </w:r>
      <w:r w:rsidR="00EF1E87">
        <w:rPr>
          <w:rFonts w:ascii="Times New Roman" w:hAnsi="Times New Roman" w:cs="Times New Roman"/>
          <w:sz w:val="24"/>
          <w:szCs w:val="24"/>
        </w:rPr>
        <w:t xml:space="preserve">заполнение карты  </w:t>
      </w:r>
    </w:p>
    <w:p w:rsidR="00EF1E87" w:rsidRDefault="00EF1E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пародонтологического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пациента, коррекцию гигиены.</w:t>
      </w:r>
    </w:p>
    <w:p w:rsidR="00EE154D" w:rsidRDefault="00EF1E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154D">
        <w:rPr>
          <w:rFonts w:ascii="Times New Roman" w:hAnsi="Times New Roman" w:cs="Times New Roman"/>
          <w:sz w:val="24"/>
          <w:szCs w:val="24"/>
        </w:rPr>
        <w:t xml:space="preserve"> В</w:t>
      </w:r>
      <w:r w:rsidR="00971332" w:rsidRPr="00971332">
        <w:rPr>
          <w:rFonts w:ascii="Times New Roman" w:hAnsi="Times New Roman" w:cs="Times New Roman"/>
          <w:sz w:val="24"/>
          <w:szCs w:val="24"/>
        </w:rPr>
        <w:t xml:space="preserve"> зависимости от сложности </w:t>
      </w:r>
    </w:p>
    <w:p w:rsidR="00EE154D" w:rsidRDefault="00EE1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1332" w:rsidRPr="00971332">
        <w:rPr>
          <w:rFonts w:ascii="Times New Roman" w:hAnsi="Times New Roman" w:cs="Times New Roman"/>
          <w:sz w:val="24"/>
          <w:szCs w:val="24"/>
        </w:rPr>
        <w:t xml:space="preserve">заболевания, вида зубных отложений </w:t>
      </w:r>
      <w:r w:rsidR="00AA53B0">
        <w:rPr>
          <w:rFonts w:ascii="Times New Roman" w:hAnsi="Times New Roman" w:cs="Times New Roman"/>
          <w:sz w:val="24"/>
          <w:szCs w:val="24"/>
        </w:rPr>
        <w:t xml:space="preserve"> </w:t>
      </w:r>
      <w:r w:rsidR="00971332" w:rsidRPr="009713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1332" w:rsidRPr="00971332">
        <w:rPr>
          <w:rFonts w:ascii="Times New Roman" w:hAnsi="Times New Roman" w:cs="Times New Roman"/>
          <w:sz w:val="24"/>
          <w:szCs w:val="24"/>
        </w:rPr>
        <w:t>наддесневые</w:t>
      </w:r>
      <w:proofErr w:type="spellEnd"/>
      <w:r w:rsidR="00971332" w:rsidRPr="00971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332" w:rsidRPr="00971332">
        <w:rPr>
          <w:rFonts w:ascii="Times New Roman" w:hAnsi="Times New Roman" w:cs="Times New Roman"/>
          <w:sz w:val="24"/>
          <w:szCs w:val="24"/>
        </w:rPr>
        <w:t>поддесневые</w:t>
      </w:r>
      <w:proofErr w:type="spellEnd"/>
      <w:r w:rsidR="00971332" w:rsidRPr="00971332">
        <w:rPr>
          <w:rFonts w:ascii="Times New Roman" w:hAnsi="Times New Roman" w:cs="Times New Roman"/>
          <w:sz w:val="24"/>
          <w:szCs w:val="24"/>
        </w:rPr>
        <w:t xml:space="preserve">), наличия </w:t>
      </w:r>
    </w:p>
    <w:p w:rsidR="00EE154D" w:rsidRDefault="00EE1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971332" w:rsidRPr="00971332">
        <w:rPr>
          <w:rFonts w:ascii="Times New Roman" w:hAnsi="Times New Roman" w:cs="Times New Roman"/>
          <w:sz w:val="24"/>
          <w:szCs w:val="24"/>
        </w:rPr>
        <w:t>пародонтальных</w:t>
      </w:r>
      <w:proofErr w:type="spellEnd"/>
      <w:r w:rsidR="00971332" w:rsidRPr="00971332">
        <w:rPr>
          <w:rFonts w:ascii="Times New Roman" w:hAnsi="Times New Roman" w:cs="Times New Roman"/>
          <w:sz w:val="24"/>
          <w:szCs w:val="24"/>
        </w:rPr>
        <w:t xml:space="preserve"> карманов, необходимости </w:t>
      </w:r>
      <w:r w:rsidR="00AA53B0">
        <w:rPr>
          <w:rFonts w:ascii="Times New Roman" w:hAnsi="Times New Roman" w:cs="Times New Roman"/>
          <w:sz w:val="24"/>
          <w:szCs w:val="24"/>
        </w:rPr>
        <w:t xml:space="preserve"> </w:t>
      </w:r>
      <w:r w:rsidR="00971332" w:rsidRPr="00971332">
        <w:rPr>
          <w:rFonts w:ascii="Times New Roman" w:hAnsi="Times New Roman" w:cs="Times New Roman"/>
          <w:sz w:val="24"/>
          <w:szCs w:val="24"/>
        </w:rPr>
        <w:t xml:space="preserve">применения аппликаций </w:t>
      </w:r>
    </w:p>
    <w:p w:rsidR="00EE154D" w:rsidRDefault="00EE1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1332" w:rsidRPr="00971332">
        <w:rPr>
          <w:rFonts w:ascii="Times New Roman" w:hAnsi="Times New Roman" w:cs="Times New Roman"/>
          <w:sz w:val="24"/>
          <w:szCs w:val="24"/>
        </w:rPr>
        <w:t xml:space="preserve">лекарственных препаратов, </w:t>
      </w:r>
      <w:proofErr w:type="spellStart"/>
      <w:r w:rsidR="00971332" w:rsidRPr="00971332">
        <w:rPr>
          <w:rFonts w:ascii="Times New Roman" w:hAnsi="Times New Roman" w:cs="Times New Roman"/>
          <w:sz w:val="24"/>
          <w:szCs w:val="24"/>
        </w:rPr>
        <w:t>пародонтальных</w:t>
      </w:r>
      <w:proofErr w:type="spellEnd"/>
      <w:r w:rsidR="00971332" w:rsidRPr="00971332">
        <w:rPr>
          <w:rFonts w:ascii="Times New Roman" w:hAnsi="Times New Roman" w:cs="Times New Roman"/>
          <w:sz w:val="24"/>
          <w:szCs w:val="24"/>
        </w:rPr>
        <w:t xml:space="preserve"> повязок, лекарственных пленок, </w:t>
      </w:r>
    </w:p>
    <w:p w:rsidR="00EE154D" w:rsidRDefault="00EE1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1332" w:rsidRPr="00971332">
        <w:rPr>
          <w:rFonts w:ascii="Times New Roman" w:hAnsi="Times New Roman" w:cs="Times New Roman"/>
          <w:sz w:val="24"/>
          <w:szCs w:val="24"/>
        </w:rPr>
        <w:t xml:space="preserve">ирригаций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1332" w:rsidRPr="00971332">
        <w:rPr>
          <w:rFonts w:ascii="Times New Roman" w:hAnsi="Times New Roman" w:cs="Times New Roman"/>
          <w:sz w:val="24"/>
          <w:szCs w:val="24"/>
        </w:rPr>
        <w:t>пародонтальных</w:t>
      </w:r>
      <w:proofErr w:type="spellEnd"/>
      <w:r w:rsidR="00971332" w:rsidRPr="00971332">
        <w:rPr>
          <w:rFonts w:ascii="Times New Roman" w:hAnsi="Times New Roman" w:cs="Times New Roman"/>
          <w:sz w:val="24"/>
          <w:szCs w:val="24"/>
        </w:rPr>
        <w:t xml:space="preserve"> карманов </w:t>
      </w:r>
    </w:p>
    <w:p w:rsidR="00971332" w:rsidRDefault="00EE1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1332" w:rsidRPr="00971332">
        <w:rPr>
          <w:rFonts w:ascii="Times New Roman" w:hAnsi="Times New Roman" w:cs="Times New Roman"/>
          <w:sz w:val="24"/>
          <w:szCs w:val="24"/>
        </w:rPr>
        <w:t>и зубодесневых борозд</w:t>
      </w:r>
      <w:r w:rsidR="00AA53B0">
        <w:rPr>
          <w:rFonts w:ascii="Times New Roman" w:hAnsi="Times New Roman" w:cs="Times New Roman"/>
          <w:sz w:val="24"/>
          <w:szCs w:val="24"/>
        </w:rPr>
        <w:t>…………</w:t>
      </w:r>
      <w:r w:rsidR="00AA53B0" w:rsidRPr="00AA53B0">
        <w:t xml:space="preserve"> </w:t>
      </w:r>
      <w:r w:rsidR="00AA53B0" w:rsidRPr="00AA53B0">
        <w:rPr>
          <w:rFonts w:ascii="Times New Roman" w:hAnsi="Times New Roman" w:cs="Times New Roman"/>
          <w:sz w:val="24"/>
          <w:szCs w:val="24"/>
        </w:rPr>
        <w:t>в одно посещени</w:t>
      </w:r>
      <w:r w:rsidR="00AA53B0">
        <w:rPr>
          <w:rFonts w:ascii="Times New Roman" w:hAnsi="Times New Roman" w:cs="Times New Roman"/>
          <w:sz w:val="24"/>
          <w:szCs w:val="24"/>
        </w:rPr>
        <w:t xml:space="preserve">е </w:t>
      </w:r>
      <w:r w:rsidR="00AA53B0" w:rsidRPr="00AA53B0">
        <w:rPr>
          <w:rFonts w:ascii="Times New Roman" w:hAnsi="Times New Roman" w:cs="Times New Roman"/>
          <w:sz w:val="24"/>
          <w:szCs w:val="24"/>
        </w:rPr>
        <w:t>1  зуб от 100 рублей  до 500 рублей</w:t>
      </w:r>
    </w:p>
    <w:p w:rsidR="00791317" w:rsidRPr="00791317" w:rsidRDefault="00791317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A53B0" w:rsidRDefault="00AA53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3B0">
        <w:rPr>
          <w:rFonts w:ascii="Times New Roman" w:hAnsi="Times New Roman" w:cs="Times New Roman"/>
          <w:b/>
          <w:sz w:val="24"/>
          <w:szCs w:val="24"/>
        </w:rPr>
        <w:t xml:space="preserve">12. Лечение </w:t>
      </w:r>
      <w:proofErr w:type="spellStart"/>
      <w:r w:rsidRPr="00AA53B0">
        <w:rPr>
          <w:rFonts w:ascii="Times New Roman" w:hAnsi="Times New Roman" w:cs="Times New Roman"/>
          <w:b/>
          <w:sz w:val="24"/>
          <w:szCs w:val="24"/>
        </w:rPr>
        <w:t>пародонтального</w:t>
      </w:r>
      <w:proofErr w:type="spellEnd"/>
      <w:r w:rsidRPr="00AA53B0">
        <w:rPr>
          <w:rFonts w:ascii="Times New Roman" w:hAnsi="Times New Roman" w:cs="Times New Roman"/>
          <w:b/>
          <w:sz w:val="24"/>
          <w:szCs w:val="24"/>
        </w:rPr>
        <w:t xml:space="preserve"> абсцесса и </w:t>
      </w:r>
      <w:proofErr w:type="spellStart"/>
      <w:r w:rsidRPr="00AA53B0">
        <w:rPr>
          <w:rFonts w:ascii="Times New Roman" w:hAnsi="Times New Roman" w:cs="Times New Roman"/>
          <w:b/>
          <w:sz w:val="24"/>
          <w:szCs w:val="24"/>
        </w:rPr>
        <w:t>перикор</w:t>
      </w:r>
      <w:r w:rsidR="006D5007">
        <w:rPr>
          <w:rFonts w:ascii="Times New Roman" w:hAnsi="Times New Roman" w:cs="Times New Roman"/>
          <w:b/>
          <w:sz w:val="24"/>
          <w:szCs w:val="24"/>
        </w:rPr>
        <w:t>о</w:t>
      </w:r>
      <w:r w:rsidRPr="00AA53B0">
        <w:rPr>
          <w:rFonts w:ascii="Times New Roman" w:hAnsi="Times New Roman" w:cs="Times New Roman"/>
          <w:b/>
          <w:sz w:val="24"/>
          <w:szCs w:val="24"/>
        </w:rPr>
        <w:t>нарита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53B0" w:rsidRDefault="00AA5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53B0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посещений и необходимости применения </w:t>
      </w:r>
    </w:p>
    <w:p w:rsidR="006D5007" w:rsidRDefault="00AA5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53B0">
        <w:rPr>
          <w:rFonts w:ascii="Times New Roman" w:hAnsi="Times New Roman" w:cs="Times New Roman"/>
          <w:sz w:val="24"/>
          <w:szCs w:val="24"/>
        </w:rPr>
        <w:t>дополнительных методов лечения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AA53B0">
        <w:rPr>
          <w:rFonts w:ascii="Times New Roman" w:hAnsi="Times New Roman" w:cs="Times New Roman"/>
          <w:sz w:val="24"/>
          <w:szCs w:val="24"/>
        </w:rPr>
        <w:t>1 зуб от 1100 рублей</w:t>
      </w:r>
    </w:p>
    <w:p w:rsidR="00791317" w:rsidRPr="00791317" w:rsidRDefault="00791317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EE154D" w:rsidRDefault="00EE15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Избирательная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пришлифовка</w:t>
      </w:r>
      <w:proofErr w:type="spellEnd"/>
    </w:p>
    <w:p w:rsidR="00EE154D" w:rsidRPr="00EE154D" w:rsidRDefault="00EE1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зависимости от количества посещений………………… от 600 рублей до 1800 рублей</w:t>
      </w:r>
    </w:p>
    <w:p w:rsidR="006D5007" w:rsidRPr="006D5007" w:rsidRDefault="006D5007" w:rsidP="006D5007">
      <w:pPr>
        <w:rPr>
          <w:rFonts w:ascii="Times New Roman" w:hAnsi="Times New Roman" w:cs="Times New Roman"/>
          <w:sz w:val="24"/>
          <w:szCs w:val="24"/>
        </w:rPr>
      </w:pPr>
    </w:p>
    <w:p w:rsidR="00791317" w:rsidRDefault="00791317" w:rsidP="00377B25">
      <w:pPr>
        <w:ind w:firstLine="708"/>
        <w:rPr>
          <w:rFonts w:ascii="Times New Roman" w:hAnsi="Times New Roman" w:cs="Times New Roman"/>
        </w:rPr>
      </w:pPr>
    </w:p>
    <w:p w:rsidR="00EF1E87" w:rsidRDefault="00377B25" w:rsidP="0079131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91317">
        <w:rPr>
          <w:rFonts w:ascii="Times New Roman" w:hAnsi="Times New Roman" w:cs="Times New Roman"/>
          <w:sz w:val="26"/>
          <w:szCs w:val="26"/>
        </w:rPr>
        <w:t xml:space="preserve">Цены на услуги </w:t>
      </w:r>
      <w:r w:rsidR="002B31CB">
        <w:rPr>
          <w:rFonts w:ascii="Times New Roman" w:hAnsi="Times New Roman" w:cs="Times New Roman"/>
          <w:sz w:val="26"/>
          <w:szCs w:val="26"/>
        </w:rPr>
        <w:t xml:space="preserve">по терапевтической стоматологии </w:t>
      </w:r>
      <w:r w:rsidRPr="00791317">
        <w:rPr>
          <w:rFonts w:ascii="Times New Roman" w:hAnsi="Times New Roman" w:cs="Times New Roman"/>
          <w:sz w:val="26"/>
          <w:szCs w:val="26"/>
        </w:rPr>
        <w:t xml:space="preserve">указаны в рублях, </w:t>
      </w:r>
    </w:p>
    <w:p w:rsidR="00377B25" w:rsidRPr="00791317" w:rsidRDefault="00377B25" w:rsidP="0079131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91317">
        <w:rPr>
          <w:rFonts w:ascii="Times New Roman" w:hAnsi="Times New Roman" w:cs="Times New Roman"/>
          <w:sz w:val="26"/>
          <w:szCs w:val="26"/>
        </w:rPr>
        <w:t>носят ознакомительный характер</w:t>
      </w:r>
      <w:r w:rsidR="00791317">
        <w:rPr>
          <w:rFonts w:ascii="Times New Roman" w:hAnsi="Times New Roman" w:cs="Times New Roman"/>
          <w:sz w:val="26"/>
          <w:szCs w:val="26"/>
        </w:rPr>
        <w:t>.</w:t>
      </w:r>
      <w:r w:rsidRPr="00791317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791317" w:rsidRDefault="00EE154D" w:rsidP="0079131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91317">
        <w:rPr>
          <w:rFonts w:ascii="Times New Roman" w:hAnsi="Times New Roman" w:cs="Times New Roman"/>
          <w:sz w:val="26"/>
          <w:szCs w:val="26"/>
        </w:rPr>
        <w:t xml:space="preserve">Расчет стоимости  терапевтических работ производится на приеме у </w:t>
      </w:r>
    </w:p>
    <w:p w:rsidR="00EE154D" w:rsidRPr="00791317" w:rsidRDefault="00EE154D" w:rsidP="0079131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91317">
        <w:rPr>
          <w:rFonts w:ascii="Times New Roman" w:hAnsi="Times New Roman" w:cs="Times New Roman"/>
          <w:sz w:val="26"/>
          <w:szCs w:val="26"/>
        </w:rPr>
        <w:t>специалиста и может быть скорректирован во время лечения.</w:t>
      </w:r>
    </w:p>
    <w:p w:rsidR="006D5007" w:rsidRPr="00791317" w:rsidRDefault="006D5007" w:rsidP="006D5007">
      <w:pPr>
        <w:rPr>
          <w:rFonts w:ascii="Times New Roman" w:hAnsi="Times New Roman" w:cs="Times New Roman"/>
          <w:sz w:val="24"/>
          <w:szCs w:val="24"/>
        </w:rPr>
      </w:pPr>
    </w:p>
    <w:p w:rsidR="006D5007" w:rsidRPr="006D5007" w:rsidRDefault="006D5007" w:rsidP="006D5007">
      <w:pPr>
        <w:rPr>
          <w:rFonts w:ascii="Times New Roman" w:hAnsi="Times New Roman" w:cs="Times New Roman"/>
          <w:sz w:val="24"/>
          <w:szCs w:val="24"/>
        </w:rPr>
      </w:pPr>
    </w:p>
    <w:p w:rsidR="006D5007" w:rsidRPr="006D5007" w:rsidRDefault="006D5007" w:rsidP="006D5007">
      <w:pPr>
        <w:rPr>
          <w:rFonts w:ascii="Times New Roman" w:hAnsi="Times New Roman" w:cs="Times New Roman"/>
          <w:sz w:val="24"/>
          <w:szCs w:val="24"/>
        </w:rPr>
      </w:pPr>
    </w:p>
    <w:p w:rsidR="006D5007" w:rsidRPr="006D5007" w:rsidRDefault="006D5007" w:rsidP="006D5007">
      <w:pPr>
        <w:rPr>
          <w:rFonts w:ascii="Times New Roman" w:hAnsi="Times New Roman" w:cs="Times New Roman"/>
          <w:sz w:val="24"/>
          <w:szCs w:val="24"/>
        </w:rPr>
      </w:pPr>
    </w:p>
    <w:p w:rsidR="006D5007" w:rsidRPr="006D5007" w:rsidRDefault="006D5007" w:rsidP="006D5007">
      <w:pPr>
        <w:rPr>
          <w:rFonts w:ascii="Times New Roman" w:hAnsi="Times New Roman" w:cs="Times New Roman"/>
          <w:sz w:val="24"/>
          <w:szCs w:val="24"/>
        </w:rPr>
      </w:pPr>
    </w:p>
    <w:p w:rsidR="006D5007" w:rsidRPr="006D5007" w:rsidRDefault="006D5007" w:rsidP="006D5007">
      <w:pPr>
        <w:rPr>
          <w:rFonts w:ascii="Times New Roman" w:hAnsi="Times New Roman" w:cs="Times New Roman"/>
          <w:sz w:val="24"/>
          <w:szCs w:val="24"/>
        </w:rPr>
      </w:pPr>
    </w:p>
    <w:p w:rsidR="006D5007" w:rsidRPr="006D5007" w:rsidRDefault="006D5007" w:rsidP="006D5007">
      <w:pPr>
        <w:rPr>
          <w:rFonts w:ascii="Times New Roman" w:hAnsi="Times New Roman" w:cs="Times New Roman"/>
          <w:sz w:val="24"/>
          <w:szCs w:val="24"/>
        </w:rPr>
      </w:pPr>
    </w:p>
    <w:p w:rsidR="006D5007" w:rsidRPr="006D5007" w:rsidRDefault="006D5007" w:rsidP="006D5007">
      <w:pPr>
        <w:rPr>
          <w:rFonts w:ascii="Times New Roman" w:hAnsi="Times New Roman" w:cs="Times New Roman"/>
          <w:sz w:val="24"/>
          <w:szCs w:val="24"/>
        </w:rPr>
      </w:pPr>
    </w:p>
    <w:p w:rsidR="006D5007" w:rsidRPr="006D5007" w:rsidRDefault="006D5007" w:rsidP="006D5007">
      <w:pPr>
        <w:rPr>
          <w:rFonts w:ascii="Times New Roman" w:hAnsi="Times New Roman" w:cs="Times New Roman"/>
          <w:sz w:val="24"/>
          <w:szCs w:val="24"/>
        </w:rPr>
      </w:pPr>
    </w:p>
    <w:p w:rsidR="00DE2A35" w:rsidRPr="00EF1E87" w:rsidRDefault="00DE2A35" w:rsidP="00EF1E8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2A35" w:rsidRPr="00EF1E87" w:rsidSect="0038480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12"/>
    <w:rsid w:val="00002154"/>
    <w:rsid w:val="00072809"/>
    <w:rsid w:val="000A7D76"/>
    <w:rsid w:val="00125B5B"/>
    <w:rsid w:val="0014376C"/>
    <w:rsid w:val="00163114"/>
    <w:rsid w:val="001711F6"/>
    <w:rsid w:val="001D2912"/>
    <w:rsid w:val="00223889"/>
    <w:rsid w:val="002B31CB"/>
    <w:rsid w:val="0034496F"/>
    <w:rsid w:val="003473C4"/>
    <w:rsid w:val="00377B25"/>
    <w:rsid w:val="00384802"/>
    <w:rsid w:val="003908AF"/>
    <w:rsid w:val="00410551"/>
    <w:rsid w:val="00452C4E"/>
    <w:rsid w:val="00641524"/>
    <w:rsid w:val="006D5007"/>
    <w:rsid w:val="00791317"/>
    <w:rsid w:val="007F3F49"/>
    <w:rsid w:val="00941618"/>
    <w:rsid w:val="00942B6B"/>
    <w:rsid w:val="00967BCB"/>
    <w:rsid w:val="00971332"/>
    <w:rsid w:val="00A65152"/>
    <w:rsid w:val="00AA53B0"/>
    <w:rsid w:val="00B714EC"/>
    <w:rsid w:val="00BF3775"/>
    <w:rsid w:val="00D33392"/>
    <w:rsid w:val="00D834EE"/>
    <w:rsid w:val="00DD0D10"/>
    <w:rsid w:val="00DE2A35"/>
    <w:rsid w:val="00E804C4"/>
    <w:rsid w:val="00EE154D"/>
    <w:rsid w:val="00EF1E87"/>
    <w:rsid w:val="00F46237"/>
    <w:rsid w:val="00F56E9F"/>
    <w:rsid w:val="00F9691A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1C832-8658-44EF-A603-A05C5B70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BF9B2-C852-4260-85F4-1A321125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Oreshkin Vyacheslav Ivanovich</cp:lastModifiedBy>
  <cp:revision>2</cp:revision>
  <cp:lastPrinted>2021-04-21T10:08:00Z</cp:lastPrinted>
  <dcterms:created xsi:type="dcterms:W3CDTF">2021-04-22T07:47:00Z</dcterms:created>
  <dcterms:modified xsi:type="dcterms:W3CDTF">2021-04-22T07:47:00Z</dcterms:modified>
</cp:coreProperties>
</file>